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D35C58" w:rsidTr="002650DD">
        <w:tc>
          <w:tcPr>
            <w:tcW w:w="3505" w:type="dxa"/>
          </w:tcPr>
          <w:p w:rsidR="00D35C58" w:rsidRPr="0072159D" w:rsidRDefault="00952FCA" w:rsidP="0072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35C58" w:rsidRPr="0072159D"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  <w:r w:rsidR="003A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</w:tcPr>
          <w:p w:rsidR="00D35C58" w:rsidRPr="0072159D" w:rsidRDefault="00D35C58" w:rsidP="0072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9D">
              <w:rPr>
                <w:rFonts w:ascii="Times New Roman" w:hAnsi="Times New Roman" w:cs="Times New Roman"/>
                <w:b/>
                <w:sz w:val="24"/>
                <w:szCs w:val="24"/>
              </w:rPr>
              <w:t>Questions and Concepts</w:t>
            </w:r>
          </w:p>
        </w:tc>
      </w:tr>
      <w:tr w:rsidR="00D35C58" w:rsidTr="002650DD">
        <w:tc>
          <w:tcPr>
            <w:tcW w:w="3505" w:type="dxa"/>
          </w:tcPr>
          <w:p w:rsidR="005F61BC" w:rsidRDefault="005F61BC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Democratic consensus</w:t>
            </w:r>
          </w:p>
          <w:p w:rsidR="005F61BC" w:rsidRDefault="005F61BC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Popular Sovereignty</w:t>
            </w:r>
          </w:p>
          <w:p w:rsidR="005F61BC" w:rsidRDefault="005F61BC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Majority rule</w:t>
            </w:r>
          </w:p>
          <w:p w:rsidR="005F61BC" w:rsidRDefault="005F61BC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Patriotism</w:t>
            </w:r>
          </w:p>
          <w:p w:rsidR="00C056B8" w:rsidRPr="00870B9C" w:rsidRDefault="00C056B8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Silent Majority</w:t>
            </w:r>
          </w:p>
          <w:p w:rsidR="00C056B8" w:rsidRPr="00870B9C" w:rsidRDefault="00C056B8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Gender Gap</w:t>
            </w:r>
          </w:p>
          <w:p w:rsidR="00BB4395" w:rsidRPr="00870B9C" w:rsidRDefault="00BB4395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Suffrage</w:t>
            </w:r>
          </w:p>
          <w:p w:rsidR="00A55300" w:rsidRPr="00870B9C" w:rsidRDefault="00A55300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Crossover voting</w:t>
            </w:r>
          </w:p>
          <w:p w:rsidR="00BB4395" w:rsidRPr="00870B9C" w:rsidRDefault="00BB4395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Cross-cutting cleavages</w:t>
            </w:r>
          </w:p>
          <w:p w:rsidR="00BB4395" w:rsidRPr="00870B9C" w:rsidRDefault="00BB4395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Reinforcing cleavages</w:t>
            </w:r>
          </w:p>
          <w:p w:rsidR="00BB4395" w:rsidRPr="00870B9C" w:rsidRDefault="00BB4395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Political Tolerance</w:t>
            </w:r>
          </w:p>
          <w:p w:rsidR="00BB4395" w:rsidRPr="00870B9C" w:rsidRDefault="00BB4395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Mistrust of the government</w:t>
            </w:r>
          </w:p>
          <w:p w:rsidR="00BB4395" w:rsidRPr="00870B9C" w:rsidRDefault="00BB4395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Rugged Individualism</w:t>
            </w:r>
          </w:p>
          <w:p w:rsidR="00BB4395" w:rsidRPr="00870B9C" w:rsidRDefault="00BB4395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Rule of Law</w:t>
            </w:r>
          </w:p>
          <w:p w:rsidR="00BB4395" w:rsidRPr="00870B9C" w:rsidRDefault="00BB4395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Civic Duty</w:t>
            </w:r>
          </w:p>
          <w:p w:rsidR="00BB4395" w:rsidRPr="00870B9C" w:rsidRDefault="00BB4395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Democracy</w:t>
            </w:r>
          </w:p>
          <w:p w:rsidR="00DC3BA8" w:rsidRPr="00870B9C" w:rsidRDefault="002650DD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Promotion of General </w:t>
            </w:r>
            <w:r w:rsidR="00DC3BA8"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Welfare</w:t>
            </w:r>
          </w:p>
          <w:p w:rsidR="00DC3BA8" w:rsidRPr="00870B9C" w:rsidRDefault="00DC3BA8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9C">
              <w:rPr>
                <w:rFonts w:ascii="Times New Roman" w:hAnsi="Times New Roman" w:cs="Times New Roman"/>
                <w:b/>
                <w:sz w:val="24"/>
                <w:szCs w:val="24"/>
              </w:rPr>
              <w:t>Universal manhood suffrage</w:t>
            </w:r>
          </w:p>
          <w:p w:rsidR="00DC3BA8" w:rsidRPr="00870B9C" w:rsidRDefault="002650DD" w:rsidP="0013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American Dream</w:t>
            </w:r>
          </w:p>
        </w:tc>
        <w:tc>
          <w:tcPr>
            <w:tcW w:w="7290" w:type="dxa"/>
          </w:tcPr>
          <w:p w:rsidR="0013290E" w:rsidRDefault="0013290E" w:rsidP="001329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able to define 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Political Socialization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 xml:space="preserve">, identify </w:t>
            </w:r>
            <w:proofErr w:type="gramStart"/>
            <w:r w:rsidR="005F61BC">
              <w:rPr>
                <w:rFonts w:ascii="Times New Roman" w:hAnsi="Times New Roman" w:cs="Times New Roman"/>
                <w:sz w:val="24"/>
                <w:szCs w:val="24"/>
              </w:rPr>
              <w:t>the factors, and how it influences the voting pattern</w:t>
            </w:r>
            <w:proofErr w:type="gramEnd"/>
            <w:r w:rsidR="005F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90E" w:rsidRPr="005F61BC" w:rsidRDefault="0013290E" w:rsidP="005F61B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1BC">
              <w:rPr>
                <w:rFonts w:ascii="Times New Roman" w:hAnsi="Times New Roman" w:cs="Times New Roman"/>
                <w:sz w:val="24"/>
                <w:szCs w:val="24"/>
              </w:rPr>
              <w:t>Peers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1BC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 xml:space="preserve">, Socioeconomic Status, </w:t>
            </w:r>
            <w:r w:rsidRPr="005F61B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56B8" w:rsidRPr="005F61BC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1B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1B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>, Origin</w:t>
            </w:r>
            <w:r w:rsidR="0026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>(urban, suburban, rural).</w:t>
            </w:r>
          </w:p>
          <w:p w:rsidR="0013290E" w:rsidRDefault="0013290E" w:rsidP="001329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able to define 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Political Ideology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the different views, and the issues associated with each.</w:t>
            </w:r>
          </w:p>
          <w:p w:rsidR="0013290E" w:rsidRPr="00056235" w:rsidRDefault="0013290E" w:rsidP="001329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Liberal</w:t>
            </w:r>
            <w:r w:rsidR="00DC3BA8"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ism</w:t>
            </w:r>
          </w:p>
          <w:p w:rsidR="0013290E" w:rsidRPr="00056235" w:rsidRDefault="00DC3BA8" w:rsidP="001329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Conservatism </w:t>
            </w:r>
          </w:p>
          <w:p w:rsidR="0013290E" w:rsidRPr="00056235" w:rsidRDefault="00DC3BA8" w:rsidP="001329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Centrists</w:t>
            </w:r>
          </w:p>
          <w:p w:rsidR="00DC3BA8" w:rsidRPr="00056235" w:rsidRDefault="00DC3BA8" w:rsidP="001329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Moderates</w:t>
            </w:r>
          </w:p>
          <w:p w:rsidR="00DC3BA8" w:rsidRPr="00056235" w:rsidRDefault="005F61BC" w:rsidP="001329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Libertarianism</w:t>
            </w:r>
          </w:p>
          <w:p w:rsidR="00DC3BA8" w:rsidRPr="00056235" w:rsidRDefault="00F462C4" w:rsidP="001329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Neo</w:t>
            </w:r>
            <w:r w:rsidR="00DC3BA8"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-Cons</w:t>
            </w:r>
          </w:p>
          <w:p w:rsidR="00C056B8" w:rsidRDefault="00C056B8" w:rsidP="00C056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and understand 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Political Efficacy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6B8" w:rsidRPr="00056235" w:rsidRDefault="00C056B8" w:rsidP="00C056B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Internal efficacy</w:t>
            </w:r>
          </w:p>
          <w:p w:rsidR="00C056B8" w:rsidRPr="00056235" w:rsidRDefault="00C056B8" w:rsidP="00C056B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External efficacy</w:t>
            </w:r>
          </w:p>
          <w:p w:rsidR="00C056B8" w:rsidRPr="00C056B8" w:rsidRDefault="00C056B8" w:rsidP="00C056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able to identify and explain the Amendments that </w:t>
            </w:r>
            <w:r w:rsidR="00BB4395">
              <w:rPr>
                <w:rFonts w:ascii="Times New Roman" w:hAnsi="Times New Roman" w:cs="Times New Roman"/>
                <w:sz w:val="24"/>
                <w:szCs w:val="24"/>
              </w:rPr>
              <w:t xml:space="preserve">apply to voting rights. </w:t>
            </w:r>
          </w:p>
          <w:p w:rsidR="00BB4395" w:rsidRPr="00056235" w:rsidRDefault="00BB4395" w:rsidP="00BB43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, 19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, 23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, 24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, &amp; 26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395" w:rsidRDefault="00BB4395" w:rsidP="00BB4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5">
              <w:rPr>
                <w:rFonts w:ascii="Times New Roman" w:hAnsi="Times New Roman" w:cs="Times New Roman"/>
                <w:sz w:val="24"/>
                <w:szCs w:val="24"/>
              </w:rPr>
              <w:t xml:space="preserve">Be able to define 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Political Culture</w:t>
            </w:r>
            <w:r w:rsidRPr="00BB4395">
              <w:rPr>
                <w:rFonts w:ascii="Times New Roman" w:hAnsi="Times New Roman" w:cs="Times New Roman"/>
                <w:sz w:val="24"/>
                <w:szCs w:val="24"/>
              </w:rPr>
              <w:t xml:space="preserve"> and explain the differences between the following types:</w:t>
            </w:r>
          </w:p>
          <w:p w:rsidR="00BB4395" w:rsidRPr="00056235" w:rsidRDefault="00BB4395" w:rsidP="00BB43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Conflictual political culture</w:t>
            </w:r>
          </w:p>
          <w:p w:rsidR="00BB4395" w:rsidRPr="00056235" w:rsidRDefault="00BB4395" w:rsidP="00BB43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Consensual political culture</w:t>
            </w:r>
          </w:p>
          <w:p w:rsidR="00BB4395" w:rsidRDefault="00BB4395" w:rsidP="00BB4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able to define </w:t>
            </w:r>
            <w:r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Core Am</w:t>
            </w:r>
            <w:r w:rsidR="00DC3BA8" w:rsidRPr="00056235">
              <w:rPr>
                <w:rFonts w:ascii="Times New Roman" w:hAnsi="Times New Roman" w:cs="Times New Roman"/>
                <w:b/>
                <w:sz w:val="24"/>
                <w:szCs w:val="24"/>
              </w:rPr>
              <w:t>erican Values</w:t>
            </w:r>
            <w:r w:rsidR="00DC3BA8">
              <w:rPr>
                <w:rFonts w:ascii="Times New Roman" w:hAnsi="Times New Roman" w:cs="Times New Roman"/>
                <w:sz w:val="24"/>
                <w:szCs w:val="24"/>
              </w:rPr>
              <w:t xml:space="preserve">, and identify them and their significance. </w:t>
            </w:r>
          </w:p>
          <w:p w:rsidR="002650DD" w:rsidRDefault="002650DD" w:rsidP="00BB4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able to identify regional differences and preferences.</w:t>
            </w:r>
          </w:p>
          <w:p w:rsidR="002650DD" w:rsidRPr="002650DD" w:rsidRDefault="002650DD" w:rsidP="002650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DD">
              <w:rPr>
                <w:rFonts w:ascii="Times New Roman" w:hAnsi="Times New Roman" w:cs="Times New Roman"/>
                <w:b/>
                <w:sz w:val="24"/>
                <w:szCs w:val="24"/>
              </w:rPr>
              <w:t>Sun Belt, Cotton Belt, Wheat Belt, Rust Belt</w:t>
            </w:r>
          </w:p>
          <w:p w:rsidR="002650DD" w:rsidRDefault="002650DD" w:rsidP="0026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9.  Be able to identify the types of political and economic systems an</w:t>
            </w:r>
          </w:p>
          <w:p w:rsidR="002650DD" w:rsidRDefault="002650DD" w:rsidP="0026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they influence voting patterns.</w:t>
            </w:r>
          </w:p>
          <w:p w:rsidR="002650DD" w:rsidRPr="002650DD" w:rsidRDefault="002650DD" w:rsidP="002650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DD">
              <w:rPr>
                <w:rFonts w:ascii="Times New Roman" w:hAnsi="Times New Roman" w:cs="Times New Roman"/>
                <w:b/>
                <w:sz w:val="24"/>
                <w:szCs w:val="24"/>
              </w:rPr>
              <w:t>Capitalism</w:t>
            </w:r>
          </w:p>
          <w:p w:rsidR="002650DD" w:rsidRPr="002650DD" w:rsidRDefault="002650DD" w:rsidP="002650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DD">
              <w:rPr>
                <w:rFonts w:ascii="Times New Roman" w:hAnsi="Times New Roman" w:cs="Times New Roman"/>
                <w:b/>
                <w:sz w:val="24"/>
                <w:szCs w:val="24"/>
              </w:rPr>
              <w:t>Socialism</w:t>
            </w:r>
          </w:p>
          <w:p w:rsidR="002650DD" w:rsidRPr="002650DD" w:rsidRDefault="002650DD" w:rsidP="002650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0DD">
              <w:rPr>
                <w:rFonts w:ascii="Times New Roman" w:hAnsi="Times New Roman" w:cs="Times New Roman"/>
                <w:b/>
                <w:sz w:val="24"/>
                <w:szCs w:val="24"/>
              </w:rPr>
              <w:t>Capitalism</w:t>
            </w:r>
          </w:p>
        </w:tc>
      </w:tr>
    </w:tbl>
    <w:p w:rsidR="00E218B2" w:rsidRDefault="00E218B2"/>
    <w:sectPr w:rsidR="00E218B2" w:rsidSect="002650DD">
      <w:headerReference w:type="default" r:id="rId7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F5" w:rsidRDefault="00C70CF5" w:rsidP="00704A58">
      <w:pPr>
        <w:spacing w:after="0" w:line="240" w:lineRule="auto"/>
      </w:pPr>
      <w:r>
        <w:separator/>
      </w:r>
    </w:p>
  </w:endnote>
  <w:endnote w:type="continuationSeparator" w:id="0">
    <w:p w:rsidR="00C70CF5" w:rsidRDefault="00C70CF5" w:rsidP="0070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F5" w:rsidRDefault="00C70CF5" w:rsidP="00704A58">
      <w:pPr>
        <w:spacing w:after="0" w:line="240" w:lineRule="auto"/>
      </w:pPr>
      <w:r>
        <w:separator/>
      </w:r>
    </w:p>
  </w:footnote>
  <w:footnote w:type="continuationSeparator" w:id="0">
    <w:p w:rsidR="00C70CF5" w:rsidRDefault="00C70CF5" w:rsidP="0070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58" w:rsidRDefault="00093185" w:rsidP="00704A58">
    <w:pPr>
      <w:pStyle w:val="Header"/>
      <w:tabs>
        <w:tab w:val="clear" w:pos="4680"/>
        <w:tab w:val="clear" w:pos="9360"/>
        <w:tab w:val="left" w:pos="165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AP Government and Politics</w:t>
    </w:r>
  </w:p>
  <w:p w:rsidR="00704A58" w:rsidRDefault="00650554" w:rsidP="00704A58">
    <w:pPr>
      <w:pStyle w:val="Header"/>
      <w:tabs>
        <w:tab w:val="clear" w:pos="4680"/>
        <w:tab w:val="clear" w:pos="9360"/>
        <w:tab w:val="left" w:pos="165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Political Culture &amp; Public Opinion: </w:t>
    </w:r>
    <w:r w:rsidR="00093185">
      <w:rPr>
        <w:rFonts w:ascii="Times New Roman" w:hAnsi="Times New Roman" w:cs="Times New Roman"/>
        <w:b/>
        <w:sz w:val="28"/>
        <w:szCs w:val="28"/>
      </w:rPr>
      <w:t>Vocab, Questions and Concepts</w:t>
    </w:r>
  </w:p>
  <w:p w:rsidR="002650DD" w:rsidRDefault="002650DD" w:rsidP="00704A58">
    <w:pPr>
      <w:pStyle w:val="Header"/>
      <w:tabs>
        <w:tab w:val="clear" w:pos="4680"/>
        <w:tab w:val="clear" w:pos="9360"/>
        <w:tab w:val="left" w:pos="165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Chapters 4 &amp; 5</w:t>
    </w:r>
  </w:p>
  <w:p w:rsidR="0081764E" w:rsidRDefault="0081764E" w:rsidP="00704A58">
    <w:pPr>
      <w:pStyle w:val="Header"/>
      <w:tabs>
        <w:tab w:val="clear" w:pos="4680"/>
        <w:tab w:val="clear" w:pos="9360"/>
        <w:tab w:val="left" w:pos="1650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81764E" w:rsidRPr="00704A58" w:rsidRDefault="0081764E" w:rsidP="00704A58">
    <w:pPr>
      <w:pStyle w:val="Header"/>
      <w:tabs>
        <w:tab w:val="clear" w:pos="4680"/>
        <w:tab w:val="clear" w:pos="9360"/>
        <w:tab w:val="left" w:pos="165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FFF"/>
    <w:multiLevelType w:val="hybridMultilevel"/>
    <w:tmpl w:val="072A2B62"/>
    <w:lvl w:ilvl="0" w:tplc="59C44C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C0D80"/>
    <w:multiLevelType w:val="hybridMultilevel"/>
    <w:tmpl w:val="D5DAA89C"/>
    <w:lvl w:ilvl="0" w:tplc="E36AF0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93D88"/>
    <w:multiLevelType w:val="hybridMultilevel"/>
    <w:tmpl w:val="E35E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3CB4"/>
    <w:multiLevelType w:val="hybridMultilevel"/>
    <w:tmpl w:val="3552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A06DB"/>
    <w:multiLevelType w:val="hybridMultilevel"/>
    <w:tmpl w:val="121658F4"/>
    <w:lvl w:ilvl="0" w:tplc="E7AA16B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32D0012"/>
    <w:multiLevelType w:val="hybridMultilevel"/>
    <w:tmpl w:val="0BF87826"/>
    <w:lvl w:ilvl="0" w:tplc="7B18E0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E82BA5"/>
    <w:multiLevelType w:val="hybridMultilevel"/>
    <w:tmpl w:val="7A2C591A"/>
    <w:lvl w:ilvl="0" w:tplc="001467B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8B7EC0"/>
    <w:multiLevelType w:val="hybridMultilevel"/>
    <w:tmpl w:val="DA78A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58"/>
    <w:rsid w:val="00021515"/>
    <w:rsid w:val="00046EF6"/>
    <w:rsid w:val="00054F19"/>
    <w:rsid w:val="00056235"/>
    <w:rsid w:val="00093185"/>
    <w:rsid w:val="0013290E"/>
    <w:rsid w:val="0014492E"/>
    <w:rsid w:val="002650DD"/>
    <w:rsid w:val="002E737E"/>
    <w:rsid w:val="002F5B7A"/>
    <w:rsid w:val="003A0C4F"/>
    <w:rsid w:val="004356B2"/>
    <w:rsid w:val="004C12DD"/>
    <w:rsid w:val="005501FC"/>
    <w:rsid w:val="005F61BC"/>
    <w:rsid w:val="00650554"/>
    <w:rsid w:val="00704A58"/>
    <w:rsid w:val="0072159D"/>
    <w:rsid w:val="0081764E"/>
    <w:rsid w:val="00850BA4"/>
    <w:rsid w:val="00870B9C"/>
    <w:rsid w:val="00952FCA"/>
    <w:rsid w:val="009B0D77"/>
    <w:rsid w:val="00A55300"/>
    <w:rsid w:val="00A92743"/>
    <w:rsid w:val="00BB4395"/>
    <w:rsid w:val="00C056B8"/>
    <w:rsid w:val="00C13951"/>
    <w:rsid w:val="00C70CF5"/>
    <w:rsid w:val="00C8585C"/>
    <w:rsid w:val="00CB616A"/>
    <w:rsid w:val="00D35C58"/>
    <w:rsid w:val="00DA4621"/>
    <w:rsid w:val="00DC3BA8"/>
    <w:rsid w:val="00E218B2"/>
    <w:rsid w:val="00E344A1"/>
    <w:rsid w:val="00EB3D00"/>
    <w:rsid w:val="00F4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37E4C-4497-4806-BD1E-14316009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58"/>
  </w:style>
  <w:style w:type="paragraph" w:styleId="Footer">
    <w:name w:val="footer"/>
    <w:basedOn w:val="Normal"/>
    <w:link w:val="FooterChar"/>
    <w:uiPriority w:val="99"/>
    <w:unhideWhenUsed/>
    <w:rsid w:val="0070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58"/>
  </w:style>
  <w:style w:type="paragraph" w:styleId="BalloonText">
    <w:name w:val="Balloon Text"/>
    <w:basedOn w:val="Normal"/>
    <w:link w:val="BalloonTextChar"/>
    <w:uiPriority w:val="99"/>
    <w:semiHidden/>
    <w:unhideWhenUsed/>
    <w:rsid w:val="00E3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JOLYNN WRIGHT</cp:lastModifiedBy>
  <cp:revision>2</cp:revision>
  <cp:lastPrinted>2019-08-26T13:14:00Z</cp:lastPrinted>
  <dcterms:created xsi:type="dcterms:W3CDTF">2019-08-29T21:15:00Z</dcterms:created>
  <dcterms:modified xsi:type="dcterms:W3CDTF">2019-08-29T21:15:00Z</dcterms:modified>
</cp:coreProperties>
</file>